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01CC0" w14:textId="426BC8FE" w:rsidR="00E15574" w:rsidRPr="009362F1" w:rsidRDefault="009362F1">
      <w:pPr>
        <w:rPr>
          <w:b/>
          <w:bCs/>
          <w:sz w:val="28"/>
          <w:szCs w:val="28"/>
          <w:u w:val="single"/>
        </w:rPr>
      </w:pPr>
      <w:r w:rsidRPr="009362F1">
        <w:rPr>
          <w:b/>
          <w:bCs/>
          <w:sz w:val="28"/>
          <w:szCs w:val="28"/>
          <w:u w:val="single"/>
        </w:rPr>
        <w:t>TeamSnap Parent FAQ v2.0</w:t>
      </w:r>
    </w:p>
    <w:p w14:paraId="4540604F" w14:textId="03F2846A" w:rsidR="00D40D0C" w:rsidRPr="00C62A92" w:rsidRDefault="00D40D0C" w:rsidP="009362F1">
      <w:pPr>
        <w:pStyle w:val="NoSpacing"/>
        <w:rPr>
          <w:b/>
          <w:bCs/>
          <w:u w:val="single"/>
        </w:rPr>
      </w:pPr>
      <w:r w:rsidRPr="00C62A92">
        <w:rPr>
          <w:b/>
          <w:bCs/>
          <w:u w:val="single"/>
        </w:rPr>
        <w:t>Overview</w:t>
      </w:r>
    </w:p>
    <w:p w14:paraId="7B01C64F" w14:textId="0B047670" w:rsidR="009362F1" w:rsidRDefault="009362F1" w:rsidP="009362F1">
      <w:pPr>
        <w:pStyle w:val="NoSpacing"/>
      </w:pPr>
      <w:r>
        <w:t xml:space="preserve">To get started with TeamSnap, a parent first receives an invitation email from their child’s team manager, which they accept to create an account. </w:t>
      </w:r>
      <w:r w:rsidR="00D40D0C">
        <w:t xml:space="preserve">Parents can then use the TeamSnap app or website to view their child’s schedule and roster, update availability for games and practices, and communicate with the team. </w:t>
      </w:r>
    </w:p>
    <w:p w14:paraId="5FCDC8B8" w14:textId="77777777" w:rsidR="00D40D0C" w:rsidRDefault="00D40D0C" w:rsidP="009362F1">
      <w:pPr>
        <w:pStyle w:val="NoSpacing"/>
      </w:pPr>
    </w:p>
    <w:p w14:paraId="591AAC96" w14:textId="68B2BE76" w:rsidR="00D40D0C" w:rsidRPr="00C62A92" w:rsidRDefault="00D40D0C" w:rsidP="009362F1">
      <w:pPr>
        <w:pStyle w:val="NoSpacing"/>
        <w:rPr>
          <w:b/>
          <w:bCs/>
          <w:u w:val="single"/>
        </w:rPr>
      </w:pPr>
      <w:r w:rsidRPr="00C62A92">
        <w:rPr>
          <w:b/>
          <w:bCs/>
          <w:u w:val="single"/>
        </w:rPr>
        <w:t>Getting Started with TeamSnap</w:t>
      </w:r>
    </w:p>
    <w:p w14:paraId="6CE0E6D5" w14:textId="41B01F26" w:rsidR="00D40D0C" w:rsidRDefault="00D40D0C" w:rsidP="00D40D0C">
      <w:pPr>
        <w:pStyle w:val="NoSpacing"/>
        <w:numPr>
          <w:ilvl w:val="0"/>
          <w:numId w:val="1"/>
        </w:numPr>
      </w:pPr>
      <w:r w:rsidRPr="00D40D0C">
        <w:rPr>
          <w:b/>
          <w:bCs/>
        </w:rPr>
        <w:t>Accept the invitation</w:t>
      </w:r>
      <w:r>
        <w:t xml:space="preserve">: Find the TeamSnap invitation email from your coach or team manager and click the </w:t>
      </w:r>
      <w:proofErr w:type="gramStart"/>
      <w:r>
        <w:t>“ Accept</w:t>
      </w:r>
      <w:proofErr w:type="gramEnd"/>
      <w:r>
        <w:t xml:space="preserve"> Your Invitation” button.</w:t>
      </w:r>
    </w:p>
    <w:p w14:paraId="6EFF86F8" w14:textId="39C90800" w:rsidR="00D40D0C" w:rsidRDefault="00D40D0C" w:rsidP="00D40D0C">
      <w:pPr>
        <w:pStyle w:val="NoSpacing"/>
        <w:numPr>
          <w:ilvl w:val="0"/>
          <w:numId w:val="1"/>
        </w:numPr>
      </w:pPr>
      <w:r w:rsidRPr="00D40D0C">
        <w:rPr>
          <w:b/>
          <w:bCs/>
        </w:rPr>
        <w:t>Create an account</w:t>
      </w:r>
      <w:r>
        <w:t>: If you’re new to TeamSnap, you’ll create a new account. If you already have one, the invitation will link your new team to your existing account.</w:t>
      </w:r>
    </w:p>
    <w:p w14:paraId="15EA6804" w14:textId="449FD2C0" w:rsidR="00D40D0C" w:rsidRDefault="00D40D0C" w:rsidP="00D40D0C">
      <w:pPr>
        <w:pStyle w:val="NoSpacing"/>
        <w:numPr>
          <w:ilvl w:val="0"/>
          <w:numId w:val="1"/>
        </w:numPr>
      </w:pPr>
      <w:r>
        <w:rPr>
          <w:b/>
          <w:bCs/>
        </w:rPr>
        <w:t>Download the app</w:t>
      </w:r>
      <w:r w:rsidRPr="00D40D0C">
        <w:t>:</w:t>
      </w:r>
      <w:r>
        <w:t xml:space="preserve"> Install the TeamSnap mobile app from your phone’s app store for easy access to your team’s information on the go.</w:t>
      </w:r>
    </w:p>
    <w:p w14:paraId="3425BA3F" w14:textId="77777777" w:rsidR="00D40D0C" w:rsidRDefault="00D40D0C" w:rsidP="00D40D0C">
      <w:pPr>
        <w:pStyle w:val="NoSpacing"/>
      </w:pPr>
    </w:p>
    <w:p w14:paraId="4ED62F4A" w14:textId="495B85EE" w:rsidR="00D40D0C" w:rsidRPr="00C62A92" w:rsidRDefault="00D40D0C" w:rsidP="00D40D0C">
      <w:pPr>
        <w:pStyle w:val="NoSpacing"/>
        <w:rPr>
          <w:b/>
          <w:bCs/>
          <w:u w:val="single"/>
        </w:rPr>
      </w:pPr>
      <w:r w:rsidRPr="00C62A92">
        <w:rPr>
          <w:b/>
          <w:bCs/>
          <w:u w:val="single"/>
        </w:rPr>
        <w:t>Common Tasks for Parents</w:t>
      </w:r>
    </w:p>
    <w:p w14:paraId="14A1B98B" w14:textId="3CDB50DE" w:rsidR="00D40D0C" w:rsidRDefault="00D40D0C" w:rsidP="00D40D0C">
      <w:pPr>
        <w:pStyle w:val="NoSpacing"/>
        <w:numPr>
          <w:ilvl w:val="0"/>
          <w:numId w:val="2"/>
        </w:numPr>
      </w:pPr>
      <w:r>
        <w:rPr>
          <w:b/>
          <w:bCs/>
        </w:rPr>
        <w:t>View Schedule</w:t>
      </w:r>
      <w:r>
        <w:t>: Find the Schedule tab to see upcoming games and practices.</w:t>
      </w:r>
    </w:p>
    <w:p w14:paraId="32602812" w14:textId="47E24E6A" w:rsidR="00D40D0C" w:rsidRDefault="00D40D0C" w:rsidP="00D40D0C">
      <w:pPr>
        <w:pStyle w:val="NoSpacing"/>
        <w:numPr>
          <w:ilvl w:val="0"/>
          <w:numId w:val="2"/>
        </w:numPr>
      </w:pPr>
      <w:r>
        <w:rPr>
          <w:b/>
          <w:bCs/>
        </w:rPr>
        <w:t>Update Availability</w:t>
      </w:r>
      <w:r w:rsidRPr="00D40D0C">
        <w:t>:</w:t>
      </w:r>
      <w:r>
        <w:t xml:space="preserve"> </w:t>
      </w:r>
      <w:r w:rsidR="005453B6">
        <w:t>Mark your player’s availability (“I’m Going,” “Maybe,” or “No”) for events on the schedule.</w:t>
      </w:r>
    </w:p>
    <w:p w14:paraId="6D6A4101" w14:textId="5E24350A" w:rsidR="005453B6" w:rsidRDefault="005453B6" w:rsidP="00D40D0C">
      <w:pPr>
        <w:pStyle w:val="NoSpacing"/>
        <w:numPr>
          <w:ilvl w:val="0"/>
          <w:numId w:val="2"/>
        </w:numPr>
      </w:pPr>
      <w:r>
        <w:rPr>
          <w:b/>
          <w:bCs/>
        </w:rPr>
        <w:t>Add Family Members</w:t>
      </w:r>
      <w:r w:rsidRPr="005453B6">
        <w:t>:</w:t>
      </w:r>
      <w:r>
        <w:t xml:space="preserve"> On the Roster tab, select a member’s name and use the “+ Add Family Member” button to invite other family members with their contact information</w:t>
      </w:r>
      <w:r w:rsidR="00C62A92">
        <w:t>.</w:t>
      </w:r>
    </w:p>
    <w:p w14:paraId="408A2C18" w14:textId="4CE7F7CA" w:rsidR="00C62A92" w:rsidRDefault="00C62A92" w:rsidP="00D40D0C">
      <w:pPr>
        <w:pStyle w:val="NoSpacing"/>
        <w:numPr>
          <w:ilvl w:val="0"/>
          <w:numId w:val="2"/>
        </w:numPr>
      </w:pPr>
      <w:r>
        <w:rPr>
          <w:b/>
          <w:bCs/>
        </w:rPr>
        <w:t>Add Other Contacts</w:t>
      </w:r>
      <w:r w:rsidRPr="00C62A92">
        <w:t>:</w:t>
      </w:r>
      <w:r>
        <w:t xml:space="preserve"> Use the Roster tab and the Add Family Member button to add other contacts to your child’s profile.</w:t>
      </w:r>
    </w:p>
    <w:p w14:paraId="4AB926B1" w14:textId="296563F7" w:rsidR="00C62A92" w:rsidRDefault="00C62A92" w:rsidP="00D40D0C">
      <w:pPr>
        <w:pStyle w:val="NoSpacing"/>
        <w:numPr>
          <w:ilvl w:val="0"/>
          <w:numId w:val="2"/>
        </w:numPr>
      </w:pPr>
      <w:r>
        <w:rPr>
          <w:b/>
          <w:bCs/>
        </w:rPr>
        <w:t>Sync Your Calendar</w:t>
      </w:r>
      <w:r w:rsidRPr="00C62A92">
        <w:t>:</w:t>
      </w:r>
      <w:r>
        <w:t xml:space="preserve"> Go to the SCHEDULE tab to find a SUBSCRIBE/EXPORT button that allows you to add your team’s schedule to your Google Calendar or iCal.</w:t>
      </w:r>
    </w:p>
    <w:p w14:paraId="178C7B92" w14:textId="77777777" w:rsidR="00C62A92" w:rsidRDefault="00C62A92" w:rsidP="00C62A92">
      <w:pPr>
        <w:pStyle w:val="NoSpacing"/>
      </w:pPr>
    </w:p>
    <w:p w14:paraId="153C28AB" w14:textId="2CD93FF8" w:rsidR="00C62A92" w:rsidRDefault="00C62A92" w:rsidP="00C62A92">
      <w:pPr>
        <w:pStyle w:val="NoSpacing"/>
        <w:rPr>
          <w:b/>
          <w:bCs/>
          <w:u w:val="single"/>
        </w:rPr>
      </w:pPr>
      <w:r w:rsidRPr="00C62A92">
        <w:rPr>
          <w:b/>
          <w:bCs/>
          <w:u w:val="single"/>
        </w:rPr>
        <w:t>If You Don’t Receive an Invitation</w:t>
      </w:r>
    </w:p>
    <w:p w14:paraId="5A9553D6" w14:textId="5A9B8F47" w:rsidR="007E1367" w:rsidRPr="007E1367" w:rsidRDefault="007E1367" w:rsidP="007E1367">
      <w:pPr>
        <w:pStyle w:val="NoSpacing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</w:rPr>
        <w:t xml:space="preserve">Check your Spam Folder: </w:t>
      </w:r>
      <w:r>
        <w:t>The invitation email may be in your email’s spam or junk folder.</w:t>
      </w:r>
    </w:p>
    <w:p w14:paraId="1F560CFB" w14:textId="142E8C33" w:rsidR="007E1367" w:rsidRPr="007E1367" w:rsidRDefault="007E1367" w:rsidP="007E1367">
      <w:pPr>
        <w:pStyle w:val="NoSpacing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</w:rPr>
        <w:t>Contact your Team Manager:</w:t>
      </w:r>
      <w:r>
        <w:t xml:space="preserve"> The invitation email is sent by the Team Manager (or Coach), so they can help track it down if needed.</w:t>
      </w:r>
    </w:p>
    <w:p w14:paraId="240C3223" w14:textId="77777777" w:rsidR="007E1367" w:rsidRDefault="007E1367" w:rsidP="007E1367">
      <w:pPr>
        <w:pStyle w:val="NoSpacing"/>
      </w:pPr>
    </w:p>
    <w:p w14:paraId="38108951" w14:textId="1A168F69" w:rsidR="007E1367" w:rsidRDefault="007E1367" w:rsidP="007E1367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Important Information</w:t>
      </w:r>
    </w:p>
    <w:p w14:paraId="0175BCDA" w14:textId="7DD16708" w:rsidR="007E1367" w:rsidRPr="007E1367" w:rsidRDefault="007E1367" w:rsidP="007E1367">
      <w:pPr>
        <w:pStyle w:val="NoSpacing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</w:rPr>
        <w:t xml:space="preserve">Privacy: </w:t>
      </w:r>
      <w:r>
        <w:t>All team data is private, and password protected.</w:t>
      </w:r>
    </w:p>
    <w:p w14:paraId="24567965" w14:textId="56877B5C" w:rsidR="007E1367" w:rsidRPr="007E1367" w:rsidRDefault="007E1367" w:rsidP="007E1367">
      <w:pPr>
        <w:pStyle w:val="NoSpacing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</w:rPr>
        <w:t>Communication:</w:t>
      </w:r>
      <w:r>
        <w:t xml:space="preserve"> Team Managers invite users to join a </w:t>
      </w:r>
      <w:proofErr w:type="gramStart"/>
      <w:r>
        <w:t>team</w:t>
      </w:r>
      <w:proofErr w:type="gramEnd"/>
      <w:r>
        <w:t xml:space="preserve"> and direct messaging is available through the app.</w:t>
      </w:r>
    </w:p>
    <w:p w14:paraId="26B0FD26" w14:textId="3763921F" w:rsidR="007E1367" w:rsidRPr="007B5049" w:rsidRDefault="007E1367" w:rsidP="007E1367">
      <w:pPr>
        <w:pStyle w:val="NoSpacing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</w:rPr>
        <w:t>Support:</w:t>
      </w:r>
      <w:r>
        <w:t xml:space="preserve"> The TeamSnap</w:t>
      </w:r>
      <w:r w:rsidR="007B5049">
        <w:t xml:space="preserve"> help section provides guides and support to help you resolve issues.</w:t>
      </w:r>
    </w:p>
    <w:p w14:paraId="7549529E" w14:textId="77777777" w:rsidR="007B5049" w:rsidRPr="007E1367" w:rsidRDefault="007B5049" w:rsidP="007B5049">
      <w:pPr>
        <w:pStyle w:val="NoSpacing"/>
        <w:rPr>
          <w:b/>
          <w:bCs/>
          <w:u w:val="single"/>
        </w:rPr>
      </w:pPr>
    </w:p>
    <w:sectPr w:rsidR="007B5049" w:rsidRPr="007E1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61BCB"/>
    <w:multiLevelType w:val="hybridMultilevel"/>
    <w:tmpl w:val="A9AE1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E53D2"/>
    <w:multiLevelType w:val="hybridMultilevel"/>
    <w:tmpl w:val="ADD8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E2A7D"/>
    <w:multiLevelType w:val="hybridMultilevel"/>
    <w:tmpl w:val="62A23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E007C"/>
    <w:multiLevelType w:val="hybridMultilevel"/>
    <w:tmpl w:val="990A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843907">
    <w:abstractNumId w:val="0"/>
  </w:num>
  <w:num w:numId="2" w16cid:durableId="1690569819">
    <w:abstractNumId w:val="2"/>
  </w:num>
  <w:num w:numId="3" w16cid:durableId="225604909">
    <w:abstractNumId w:val="1"/>
  </w:num>
  <w:num w:numId="4" w16cid:durableId="1714302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F1"/>
    <w:rsid w:val="00004B61"/>
    <w:rsid w:val="00173FB4"/>
    <w:rsid w:val="005453B6"/>
    <w:rsid w:val="00597156"/>
    <w:rsid w:val="006D7BCC"/>
    <w:rsid w:val="007B5049"/>
    <w:rsid w:val="007E1367"/>
    <w:rsid w:val="00832E97"/>
    <w:rsid w:val="009362F1"/>
    <w:rsid w:val="00C62A92"/>
    <w:rsid w:val="00D40D0C"/>
    <w:rsid w:val="00E15574"/>
    <w:rsid w:val="00F2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61FAC"/>
  <w15:chartTrackingRefBased/>
  <w15:docId w15:val="{9702E528-4EFE-4A0F-9226-B7FC818B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6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6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2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2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2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2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2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2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2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2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2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2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2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2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2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2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2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62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6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2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6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6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62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62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62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2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62F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362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Kim</dc:creator>
  <cp:keywords/>
  <dc:description/>
  <cp:lastModifiedBy>Mike Kim</cp:lastModifiedBy>
  <cp:revision>4</cp:revision>
  <dcterms:created xsi:type="dcterms:W3CDTF">2025-08-16T17:45:00Z</dcterms:created>
  <dcterms:modified xsi:type="dcterms:W3CDTF">2025-08-16T18:05:00Z</dcterms:modified>
</cp:coreProperties>
</file>